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76EE" w14:textId="77777777" w:rsidR="00DB6061" w:rsidRDefault="00DB6061" w:rsidP="00DB6061">
      <w:pPr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2026 Community Wish List</w:t>
      </w:r>
    </w:p>
    <w:p w14:paraId="2B498897" w14:textId="77777777" w:rsidR="00DB6061" w:rsidRDefault="00DB6061" w:rsidP="00DB6061">
      <w:pPr>
        <w:spacing w:line="276" w:lineRule="auto"/>
        <w:rPr>
          <w:rFonts w:ascii="Arial" w:eastAsia="Arial" w:hAnsi="Arial" w:cs="Aria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7511"/>
      </w:tblGrid>
      <w:tr w:rsidR="00DB6061" w14:paraId="770BB233" w14:textId="77777777" w:rsidTr="0084143A">
        <w:tc>
          <w:tcPr>
            <w:tcW w:w="9350" w:type="dxa"/>
            <w:gridSpan w:val="2"/>
          </w:tcPr>
          <w:p w14:paraId="3F09D3B6" w14:textId="77777777" w:rsidR="00DB6061" w:rsidRDefault="00DB6061" w:rsidP="0084143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bookmarkStart w:id="0" w:name="_heading=h.3kajdc35qjvk" w:colFirst="0" w:colLast="0"/>
            <w:bookmarkEnd w:id="0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BOYS &amp; GIRLS CLUB NEWPORT COUNTY</w:t>
            </w:r>
          </w:p>
        </w:tc>
      </w:tr>
      <w:tr w:rsidR="00DB6061" w14:paraId="43369E17" w14:textId="77777777" w:rsidTr="0084143A">
        <w:tc>
          <w:tcPr>
            <w:tcW w:w="1839" w:type="dxa"/>
          </w:tcPr>
          <w:p w14:paraId="16C03A80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Mission: </w:t>
            </w:r>
          </w:p>
        </w:tc>
        <w:tc>
          <w:tcPr>
            <w:tcW w:w="7511" w:type="dxa"/>
          </w:tcPr>
          <w:p w14:paraId="67911099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mission of the Boys &amp; Girls Clubs of Newport County is to inspire and enable all young people, especially those who need us most, to realize their full potential as productive, responsible and caring citizens.</w:t>
            </w:r>
          </w:p>
        </w:tc>
      </w:tr>
      <w:tr w:rsidR="00DB6061" w14:paraId="558AFCF0" w14:textId="77777777" w:rsidTr="0084143A">
        <w:tc>
          <w:tcPr>
            <w:tcW w:w="9350" w:type="dxa"/>
            <w:gridSpan w:val="2"/>
            <w:shd w:val="clear" w:color="auto" w:fill="D5CBD7"/>
          </w:tcPr>
          <w:p w14:paraId="215BB066" w14:textId="77777777" w:rsidR="00DB6061" w:rsidRDefault="00DB6061" w:rsidP="0084143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highlight w:val="lightGray"/>
              </w:rPr>
              <w:t>Donations</w:t>
            </w:r>
          </w:p>
        </w:tc>
      </w:tr>
      <w:tr w:rsidR="00DB6061" w14:paraId="1C825F8B" w14:textId="77777777" w:rsidTr="0084143A">
        <w:tc>
          <w:tcPr>
            <w:tcW w:w="1839" w:type="dxa"/>
          </w:tcPr>
          <w:p w14:paraId="501672C1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Website and Link to Donate: </w:t>
            </w:r>
          </w:p>
        </w:tc>
        <w:tc>
          <w:tcPr>
            <w:tcW w:w="7511" w:type="dxa"/>
          </w:tcPr>
          <w:p w14:paraId="083D41B7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hyperlink r:id="rId4">
              <w:r>
                <w:rPr>
                  <w:rFonts w:ascii="Arial" w:eastAsia="Arial" w:hAnsi="Arial" w:cs="Arial"/>
                  <w:color w:val="0066FF"/>
                  <w:u w:val="single"/>
                </w:rPr>
                <w:t>www.bgcnewport.org</w:t>
              </w:r>
            </w:hyperlink>
            <w:hyperlink r:id="rId5">
              <w:r>
                <w:rPr>
                  <w:rFonts w:ascii="Arial" w:eastAsia="Arial" w:hAnsi="Arial" w:cs="Arial"/>
                  <w:i/>
                  <w:iCs/>
                  <w:color w:val="0066FF"/>
                  <w:u w:val="single"/>
                </w:rPr>
                <w:t xml:space="preserve"> </w:t>
              </w:r>
            </w:hyperlink>
            <w:r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310EB6AA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</w:rPr>
            </w:pPr>
            <w:hyperlink r:id="rId6">
              <w:r>
                <w:rPr>
                  <w:rFonts w:ascii="Arial" w:eastAsia="Arial" w:hAnsi="Arial" w:cs="Arial"/>
                  <w:color w:val="0066FF"/>
                  <w:u w:val="single"/>
                </w:rPr>
                <w:t>Donation Form</w:t>
              </w:r>
            </w:hyperlink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  <w:i/>
                <w:iCs/>
              </w:rPr>
              <w:t xml:space="preserve">          </w:t>
            </w:r>
          </w:p>
        </w:tc>
      </w:tr>
      <w:tr w:rsidR="00DB6061" w14:paraId="7CBCDBC0" w14:textId="77777777" w:rsidTr="0084143A">
        <w:tc>
          <w:tcPr>
            <w:tcW w:w="1839" w:type="dxa"/>
          </w:tcPr>
          <w:p w14:paraId="50980B6C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Mailing Address for checks: </w:t>
            </w:r>
          </w:p>
        </w:tc>
        <w:tc>
          <w:tcPr>
            <w:tcW w:w="7511" w:type="dxa"/>
          </w:tcPr>
          <w:p w14:paraId="73FB035A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95 Church Street</w:t>
            </w:r>
          </w:p>
          <w:p w14:paraId="7FBC7AB8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color w:val="000000"/>
              </w:rPr>
              <w:t>Newport, RI 02840</w:t>
            </w:r>
          </w:p>
        </w:tc>
      </w:tr>
      <w:tr w:rsidR="00DB6061" w14:paraId="7119D4CC" w14:textId="77777777" w:rsidTr="0084143A">
        <w:tc>
          <w:tcPr>
            <w:tcW w:w="9350" w:type="dxa"/>
            <w:gridSpan w:val="2"/>
            <w:shd w:val="clear" w:color="auto" w:fill="D5CBD7"/>
          </w:tcPr>
          <w:p w14:paraId="74475F24" w14:textId="77777777" w:rsidR="00DB6061" w:rsidRDefault="00DB6061" w:rsidP="0084143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In-Kind Donation Requests</w:t>
            </w:r>
          </w:p>
        </w:tc>
      </w:tr>
      <w:tr w:rsidR="00DB6061" w14:paraId="3146DA0D" w14:textId="77777777" w:rsidTr="0084143A">
        <w:tc>
          <w:tcPr>
            <w:tcW w:w="1839" w:type="dxa"/>
          </w:tcPr>
          <w:p w14:paraId="07058588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Address for Drop Off: </w:t>
            </w:r>
          </w:p>
        </w:tc>
        <w:tc>
          <w:tcPr>
            <w:tcW w:w="7511" w:type="dxa"/>
          </w:tcPr>
          <w:p w14:paraId="79E069C6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Please contact Rachel Lewis (see volunteer section below) if you have an in-kind donation.</w:t>
            </w:r>
          </w:p>
        </w:tc>
      </w:tr>
      <w:tr w:rsidR="00DB6061" w14:paraId="43F3D34D" w14:textId="77777777" w:rsidTr="0084143A">
        <w:tc>
          <w:tcPr>
            <w:tcW w:w="9350" w:type="dxa"/>
            <w:gridSpan w:val="2"/>
            <w:shd w:val="clear" w:color="auto" w:fill="D5CBD7"/>
          </w:tcPr>
          <w:p w14:paraId="0627E7CA" w14:textId="77777777" w:rsidR="00DB6061" w:rsidRDefault="00DB6061" w:rsidP="0084143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Volunteer Opportunities </w:t>
            </w:r>
          </w:p>
        </w:tc>
      </w:tr>
      <w:tr w:rsidR="00DB6061" w14:paraId="1CBBB581" w14:textId="77777777" w:rsidTr="0084143A">
        <w:tc>
          <w:tcPr>
            <w:tcW w:w="1839" w:type="dxa"/>
          </w:tcPr>
          <w:p w14:paraId="7BFDFD2C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Volunteer Coordinator: </w:t>
            </w:r>
          </w:p>
        </w:tc>
        <w:tc>
          <w:tcPr>
            <w:tcW w:w="7511" w:type="dxa"/>
          </w:tcPr>
          <w:p w14:paraId="59E676C5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</w:rPr>
              <w:t>Name</w:t>
            </w:r>
            <w:r>
              <w:rPr>
                <w:rFonts w:ascii="Arial" w:eastAsia="Arial" w:hAnsi="Arial" w:cs="Arial"/>
                <w:i/>
                <w:iCs/>
              </w:rPr>
              <w:t xml:space="preserve">:  </w:t>
            </w:r>
            <w:r>
              <w:rPr>
                <w:rFonts w:ascii="Arial" w:eastAsia="Arial" w:hAnsi="Arial" w:cs="Arial"/>
              </w:rPr>
              <w:t>Rachel Lewis, Events &amp; Partnership Officer</w:t>
            </w:r>
          </w:p>
          <w:p w14:paraId="79675215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</w:rPr>
              <w:t>Email</w:t>
            </w:r>
            <w:r>
              <w:rPr>
                <w:rFonts w:ascii="Arial" w:eastAsia="Arial" w:hAnsi="Arial" w:cs="Arial"/>
                <w:i/>
                <w:iCs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color w:val="0066FF"/>
                  <w:u w:val="single"/>
                </w:rPr>
                <w:t>rlewis@bgcnewport.org</w:t>
              </w:r>
            </w:hyperlink>
          </w:p>
          <w:p w14:paraId="0BC4ECC3" w14:textId="77777777" w:rsidR="00DB6061" w:rsidRDefault="00DB6061" w:rsidP="0084143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Phone:</w:t>
            </w:r>
            <w:r>
              <w:rPr>
                <w:rFonts w:ascii="Arial" w:eastAsia="Arial" w:hAnsi="Arial" w:cs="Arial"/>
                <w:color w:val="333333"/>
              </w:rPr>
              <w:t xml:space="preserve"> 401-847-6927 ext. 111</w:t>
            </w:r>
          </w:p>
        </w:tc>
      </w:tr>
    </w:tbl>
    <w:p w14:paraId="682EE656" w14:textId="77777777" w:rsidR="00DB6061" w:rsidRDefault="00DB6061" w:rsidP="00DB6061">
      <w:pPr>
        <w:spacing w:line="276" w:lineRule="auto"/>
        <w:rPr>
          <w:rFonts w:ascii="Arial" w:eastAsia="Arial" w:hAnsi="Arial" w:cs="Arial"/>
        </w:rPr>
      </w:pPr>
    </w:p>
    <w:p w14:paraId="7E5D57D1" w14:textId="77777777" w:rsidR="00C76C75" w:rsidRDefault="00C76C75"/>
    <w:sectPr w:rsidR="00C76C75" w:rsidSect="00DB60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16E1" w14:textId="77777777" w:rsidR="00DB6061" w:rsidRDefault="00DB6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2005" w14:textId="77777777" w:rsidR="00DB6061" w:rsidRDefault="00DB60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1FFF" w14:textId="77777777" w:rsidR="00DB6061" w:rsidRDefault="00DB606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4E3A" w14:textId="77777777" w:rsidR="00DB6061" w:rsidRDefault="00DB6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60C4" w14:textId="77777777" w:rsidR="00DB6061" w:rsidRDefault="00DB6061" w:rsidP="00272AA2">
    <w:pPr>
      <w:spacing w:line="276" w:lineRule="auto"/>
    </w:pPr>
    <w:r>
      <w:rPr>
        <w:rFonts w:ascii="Arial" w:eastAsia="Arial" w:hAnsi="Arial" w:cs="Arial"/>
        <w:noProof/>
      </w:rPr>
      <w:drawing>
        <wp:inline distT="0" distB="0" distL="0" distR="0" wp14:anchorId="0F41637E" wp14:editId="5A929D42">
          <wp:extent cx="3032156" cy="806891"/>
          <wp:effectExtent l="0" t="0" r="0" b="0"/>
          <wp:docPr id="1" name="image1.png" descr="/Users/susanwells/Library/Containers/com.microsoft.Word/Data/tmp/Content.MSO/AC6177AE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susanwells/Library/Containers/com.microsoft.Word/Data/tmp/Content.MSO/AC6177AE.tmp"/>
                  <pic:cNvPicPr preferRelativeResize="0"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2156" cy="806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</w:t>
    </w:r>
    <w:r w:rsidRPr="00E66FA7">
      <w:rPr>
        <w:rFonts w:cs="Times New Roman"/>
        <w:noProof/>
        <w:sz w:val="24"/>
        <w:szCs w:val="24"/>
        <w:lang w:val="en-US"/>
      </w:rPr>
      <w:drawing>
        <wp:inline distT="0" distB="0" distL="0" distR="0" wp14:anchorId="45A7C791" wp14:editId="509FD04E">
          <wp:extent cx="1490472" cy="922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797" cy="997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C433" w14:textId="77777777" w:rsidR="00DB6061" w:rsidRDefault="00DB60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61"/>
    <w:rsid w:val="00453E61"/>
    <w:rsid w:val="0047770B"/>
    <w:rsid w:val="00A77D03"/>
    <w:rsid w:val="00B96990"/>
    <w:rsid w:val="00C76C75"/>
    <w:rsid w:val="00DB6061"/>
    <w:rsid w:val="00DE5181"/>
    <w:rsid w:val="00E33A86"/>
    <w:rsid w:val="00E54FC2"/>
    <w:rsid w:val="00F2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840C"/>
  <w15:chartTrackingRefBased/>
  <w15:docId w15:val="{2716AAAD-158B-497C-A3FE-CF97F694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61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0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0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0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0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0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06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06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06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06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6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06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6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06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6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06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6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0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061"/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061"/>
    <w:rPr>
      <w:rFonts w:ascii="Calibri" w:eastAsia="Calibri" w:hAnsi="Calibri" w:cs="Calibri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lewis@bgcnewport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l.donorperfect.net/weblink/weblink.aspx?name=E11021&amp;id=87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bgcnewport.org/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hyperlink" Target="http://www.bgcnewport.org/" TargetMode="Externa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Moniz</dc:creator>
  <cp:keywords/>
  <dc:description/>
  <cp:lastModifiedBy>Kristy Moniz</cp:lastModifiedBy>
  <cp:revision>1</cp:revision>
  <dcterms:created xsi:type="dcterms:W3CDTF">2026-06-24T22:48:00Z</dcterms:created>
  <dcterms:modified xsi:type="dcterms:W3CDTF">2026-06-24T22:48:00Z</dcterms:modified>
</cp:coreProperties>
</file>